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D98" w:rsidRDefault="00F67736" w:rsidP="00F67736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Preface of Translator</w:t>
      </w:r>
    </w:p>
    <w:p w:rsidR="00943E45" w:rsidRDefault="00F67736" w:rsidP="00F67736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>Test Preparation Kit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C434C8">
        <w:rPr>
          <w:rFonts w:asciiTheme="majorBidi" w:hAnsiTheme="majorBidi" w:cstheme="majorBidi"/>
          <w:i/>
          <w:iCs/>
          <w:sz w:val="28"/>
          <w:szCs w:val="28"/>
        </w:rPr>
        <w:t>Workbook</w:t>
      </w:r>
      <w:r w:rsidR="00C434C8">
        <w:rPr>
          <w:rFonts w:asciiTheme="majorBidi" w:hAnsiTheme="majorBidi" w:cstheme="majorBidi"/>
          <w:sz w:val="28"/>
          <w:szCs w:val="28"/>
        </w:rPr>
        <w:t xml:space="preserve"> is published by ETS itself. The point that ETS itself published this boo</w:t>
      </w:r>
      <w:r w:rsidR="00943E45">
        <w:rPr>
          <w:rFonts w:asciiTheme="majorBidi" w:hAnsiTheme="majorBidi" w:cstheme="majorBidi"/>
          <w:sz w:val="28"/>
          <w:szCs w:val="28"/>
        </w:rPr>
        <w:t>k contains some important points that some of them will be mentioned in the following:</w:t>
      </w:r>
    </w:p>
    <w:p w:rsidR="00F67736" w:rsidRDefault="0065434C" w:rsidP="00943E45">
      <w:pPr>
        <w:pStyle w:val="ListParagraph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During the TOEFL test, test</w:t>
      </w:r>
      <w:r w:rsidR="0075177F"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 xml:space="preserve">takers must know some points and techniques to become </w:t>
      </w:r>
      <w:r w:rsidR="007C3861">
        <w:rPr>
          <w:rFonts w:asciiTheme="majorBidi" w:hAnsiTheme="majorBidi" w:cstheme="majorBidi"/>
          <w:sz w:val="28"/>
          <w:szCs w:val="28"/>
        </w:rPr>
        <w:t xml:space="preserve">more successful, so </w:t>
      </w:r>
      <w:r w:rsidR="001C572D">
        <w:rPr>
          <w:rFonts w:asciiTheme="majorBidi" w:hAnsiTheme="majorBidi" w:cstheme="majorBidi"/>
          <w:sz w:val="28"/>
          <w:szCs w:val="28"/>
        </w:rPr>
        <w:t xml:space="preserve">in this book these points are mentioned without any doubt, </w:t>
      </w:r>
      <w:r w:rsidR="00C91920">
        <w:rPr>
          <w:rFonts w:asciiTheme="majorBidi" w:hAnsiTheme="majorBidi" w:cstheme="majorBidi"/>
          <w:sz w:val="28"/>
          <w:szCs w:val="28"/>
        </w:rPr>
        <w:t xml:space="preserve">especially by the </w:t>
      </w:r>
      <w:r w:rsidR="0075177F">
        <w:rPr>
          <w:rFonts w:asciiTheme="majorBidi" w:hAnsiTheme="majorBidi" w:cstheme="majorBidi"/>
          <w:sz w:val="28"/>
          <w:szCs w:val="28"/>
        </w:rPr>
        <w:t>test-</w:t>
      </w:r>
      <w:r w:rsidR="00C91920">
        <w:rPr>
          <w:rFonts w:asciiTheme="majorBidi" w:hAnsiTheme="majorBidi" w:cstheme="majorBidi"/>
          <w:sz w:val="28"/>
          <w:szCs w:val="28"/>
        </w:rPr>
        <w:t>givers themselves.</w:t>
      </w:r>
    </w:p>
    <w:p w:rsidR="003B52F3" w:rsidRDefault="00C128FC" w:rsidP="00C91920">
      <w:pPr>
        <w:pStyle w:val="ListParagraph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Test</w:t>
      </w:r>
      <w:r w:rsidR="0075177F"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 xml:space="preserve">givers pay more attention to the important points in the test through this book. As the result, </w:t>
      </w:r>
      <w:r w:rsidR="0075177F">
        <w:rPr>
          <w:rFonts w:asciiTheme="majorBidi" w:hAnsiTheme="majorBidi" w:cstheme="majorBidi"/>
          <w:sz w:val="28"/>
          <w:szCs w:val="28"/>
        </w:rPr>
        <w:t>test-</w:t>
      </w:r>
      <w:r>
        <w:rPr>
          <w:rFonts w:asciiTheme="majorBidi" w:hAnsiTheme="majorBidi" w:cstheme="majorBidi"/>
          <w:sz w:val="28"/>
          <w:szCs w:val="28"/>
        </w:rPr>
        <w:t>takers</w:t>
      </w:r>
      <w:r w:rsidR="0075177F">
        <w:rPr>
          <w:rFonts w:asciiTheme="majorBidi" w:hAnsiTheme="majorBidi" w:cstheme="majorBidi"/>
          <w:sz w:val="28"/>
          <w:szCs w:val="28"/>
        </w:rPr>
        <w:t xml:space="preserve"> </w:t>
      </w:r>
      <w:r w:rsidR="00C06831">
        <w:rPr>
          <w:rFonts w:asciiTheme="majorBidi" w:hAnsiTheme="majorBidi" w:cstheme="majorBidi"/>
          <w:sz w:val="28"/>
          <w:szCs w:val="28"/>
        </w:rPr>
        <w:t xml:space="preserve">by studying this book </w:t>
      </w:r>
      <w:r w:rsidR="00255C47">
        <w:rPr>
          <w:rFonts w:asciiTheme="majorBidi" w:hAnsiTheme="majorBidi" w:cstheme="majorBidi"/>
          <w:sz w:val="28"/>
          <w:szCs w:val="28"/>
        </w:rPr>
        <w:t xml:space="preserve">will be familiar with the important points through test-givers' viewpoints and can concentrate more on the provided points </w:t>
      </w:r>
      <w:r w:rsidR="004521C8">
        <w:rPr>
          <w:rFonts w:asciiTheme="majorBidi" w:hAnsiTheme="majorBidi" w:cstheme="majorBidi"/>
          <w:sz w:val="28"/>
          <w:szCs w:val="28"/>
        </w:rPr>
        <w:t xml:space="preserve">and </w:t>
      </w:r>
      <w:r w:rsidR="003B52F3">
        <w:rPr>
          <w:rFonts w:asciiTheme="majorBidi" w:hAnsiTheme="majorBidi" w:cstheme="majorBidi"/>
          <w:sz w:val="28"/>
          <w:szCs w:val="28"/>
        </w:rPr>
        <w:t>it will lead to more success in the test.</w:t>
      </w:r>
    </w:p>
    <w:p w:rsidR="001D2694" w:rsidRDefault="00EE1192" w:rsidP="00654FE3">
      <w:pPr>
        <w:pStyle w:val="ListParagraph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The exact structure and the processes of the test </w:t>
      </w:r>
      <w:r w:rsidR="00654FE3">
        <w:rPr>
          <w:rFonts w:asciiTheme="majorBidi" w:hAnsiTheme="majorBidi" w:cstheme="majorBidi"/>
          <w:sz w:val="28"/>
          <w:szCs w:val="28"/>
        </w:rPr>
        <w:t>with the numbers of questions and allotted time of the test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D2694">
        <w:rPr>
          <w:rFonts w:asciiTheme="majorBidi" w:hAnsiTheme="majorBidi" w:cstheme="majorBidi"/>
          <w:sz w:val="28"/>
          <w:szCs w:val="28"/>
        </w:rPr>
        <w:t>will lead to more success in the test.</w:t>
      </w:r>
    </w:p>
    <w:p w:rsidR="001A1861" w:rsidRDefault="001A1861" w:rsidP="001D2694">
      <w:pPr>
        <w:pStyle w:val="ListParagraph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One example of test with completed answers</w:t>
      </w:r>
      <w:r w:rsidR="000D287F">
        <w:rPr>
          <w:rFonts w:asciiTheme="majorBidi" w:hAnsiTheme="majorBidi" w:cstheme="majorBidi"/>
          <w:sz w:val="28"/>
          <w:szCs w:val="28"/>
        </w:rPr>
        <w:t xml:space="preserve"> that if it is studied carefully </w:t>
      </w:r>
      <w:r w:rsidR="00CF3569">
        <w:rPr>
          <w:rFonts w:asciiTheme="majorBidi" w:hAnsiTheme="majorBidi" w:cstheme="majorBidi"/>
          <w:sz w:val="28"/>
          <w:szCs w:val="28"/>
        </w:rPr>
        <w:t>it will lead to find out the approaches that the test makers pay attention to.</w:t>
      </w:r>
    </w:p>
    <w:p w:rsidR="00101167" w:rsidRDefault="001A1861" w:rsidP="00EF586F">
      <w:pPr>
        <w:pStyle w:val="ListParagraph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Six TOEFL test examples</w:t>
      </w:r>
      <w:r w:rsidR="00CF3569">
        <w:rPr>
          <w:rFonts w:asciiTheme="majorBidi" w:hAnsiTheme="majorBidi" w:cstheme="majorBidi"/>
          <w:sz w:val="28"/>
          <w:szCs w:val="28"/>
        </w:rPr>
        <w:t xml:space="preserve"> </w:t>
      </w:r>
      <w:r w:rsidR="00EF586F">
        <w:rPr>
          <w:rFonts w:asciiTheme="majorBidi" w:hAnsiTheme="majorBidi" w:cstheme="majorBidi"/>
          <w:sz w:val="28"/>
          <w:szCs w:val="28"/>
        </w:rPr>
        <w:t xml:space="preserve">with audio scripts and answer sheet will help deeper understanding of the TOEFL test. </w:t>
      </w: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101167" w:rsidRDefault="008E2053" w:rsidP="00101167">
      <w:pPr>
        <w:pStyle w:val="ListParagraph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It mentions k</w:t>
      </w:r>
      <w:r w:rsidR="00101167">
        <w:rPr>
          <w:rFonts w:asciiTheme="majorBidi" w:hAnsiTheme="majorBidi" w:cstheme="majorBidi"/>
          <w:sz w:val="28"/>
          <w:szCs w:val="28"/>
        </w:rPr>
        <w:t>ey points about writing test</w:t>
      </w:r>
      <w:r w:rsidR="00EF586F">
        <w:rPr>
          <w:rFonts w:asciiTheme="majorBidi" w:hAnsiTheme="majorBidi" w:cstheme="majorBidi"/>
          <w:sz w:val="28"/>
          <w:szCs w:val="28"/>
        </w:rPr>
        <w:t xml:space="preserve"> with example and the criteria </w:t>
      </w:r>
      <w:r>
        <w:rPr>
          <w:rFonts w:asciiTheme="majorBidi" w:hAnsiTheme="majorBidi" w:cstheme="majorBidi"/>
          <w:sz w:val="28"/>
          <w:szCs w:val="28"/>
        </w:rPr>
        <w:t xml:space="preserve">for scoring that being aware of them and following them will increase the chance of better mark for test-taker. </w:t>
      </w:r>
    </w:p>
    <w:p w:rsidR="00101167" w:rsidRDefault="00101167" w:rsidP="00101167">
      <w:pPr>
        <w:pStyle w:val="ListParagraph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The way for evaluati</w:t>
      </w:r>
      <w:r w:rsidR="0082200F">
        <w:rPr>
          <w:rFonts w:asciiTheme="majorBidi" w:hAnsiTheme="majorBidi" w:cstheme="majorBidi"/>
          <w:sz w:val="28"/>
          <w:szCs w:val="28"/>
        </w:rPr>
        <w:t xml:space="preserve">ng scores and evaluating tables </w:t>
      </w:r>
      <w:r w:rsidR="00376441">
        <w:rPr>
          <w:rFonts w:asciiTheme="majorBidi" w:hAnsiTheme="majorBidi" w:cstheme="majorBidi"/>
          <w:sz w:val="28"/>
          <w:szCs w:val="28"/>
        </w:rPr>
        <w:t>to assess the tests that the interested people take part in them.</w:t>
      </w:r>
    </w:p>
    <w:p w:rsidR="00101167" w:rsidRDefault="00101167" w:rsidP="00101167">
      <w:pPr>
        <w:pStyle w:val="ListParagraph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The important points for registration and how to participate in the test session</w:t>
      </w:r>
    </w:p>
    <w:p w:rsidR="00101167" w:rsidRDefault="00101167" w:rsidP="00101167">
      <w:pPr>
        <w:bidi w:val="0"/>
        <w:rPr>
          <w:rFonts w:asciiTheme="majorBidi" w:hAnsiTheme="majorBidi" w:cstheme="majorBidi"/>
          <w:sz w:val="28"/>
          <w:szCs w:val="28"/>
        </w:rPr>
      </w:pPr>
    </w:p>
    <w:p w:rsidR="00F94EE4" w:rsidRDefault="00376441" w:rsidP="00101167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This translation is a step for interested people who want to be aware of A to Z of TOEFL test correctly and they have not achieved to this level of English yet. Also, for those who </w:t>
      </w:r>
      <w:r w:rsidR="00AE47C8">
        <w:rPr>
          <w:rFonts w:asciiTheme="majorBidi" w:hAnsiTheme="majorBidi" w:cstheme="majorBidi"/>
          <w:sz w:val="28"/>
          <w:szCs w:val="28"/>
        </w:rPr>
        <w:t>want to take part in PhD examination, this book can help them for being successful in their studies.</w:t>
      </w:r>
    </w:p>
    <w:p w:rsidR="00F94EE4" w:rsidRDefault="00F94EE4" w:rsidP="00F94EE4">
      <w:pPr>
        <w:bidi w:val="0"/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>Finally, I appreciate Dr. Khalili who helps me in this work. Also I thank the great friends and employees of in Typing and Editing Section of Dr. Khalili institution specially Ms AArdeh and Ms Yadegari.</w:t>
      </w:r>
    </w:p>
    <w:p w:rsidR="00F94EE4" w:rsidRDefault="00F94EE4" w:rsidP="00F94EE4">
      <w:pPr>
        <w:bidi w:val="0"/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Hassan Mansourkiaee</w:t>
      </w:r>
    </w:p>
    <w:p w:rsidR="007D2671" w:rsidRDefault="007D2671" w:rsidP="007D2671">
      <w:pPr>
        <w:bidi w:val="0"/>
        <w:spacing w:line="36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October 2015</w:t>
      </w:r>
    </w:p>
    <w:p w:rsidR="00C91920" w:rsidRPr="00101167" w:rsidRDefault="00C06831" w:rsidP="00F94EE4">
      <w:pPr>
        <w:bidi w:val="0"/>
        <w:rPr>
          <w:rFonts w:asciiTheme="majorBidi" w:hAnsiTheme="majorBidi" w:cstheme="majorBidi"/>
          <w:sz w:val="28"/>
          <w:szCs w:val="28"/>
        </w:rPr>
      </w:pPr>
      <w:r w:rsidRPr="00101167">
        <w:rPr>
          <w:rFonts w:asciiTheme="majorBidi" w:hAnsiTheme="majorBidi" w:cstheme="majorBidi"/>
          <w:sz w:val="28"/>
          <w:szCs w:val="28"/>
        </w:rPr>
        <w:t xml:space="preserve"> </w:t>
      </w:r>
      <w:r w:rsidR="00C128FC" w:rsidRPr="00101167">
        <w:rPr>
          <w:rFonts w:asciiTheme="majorBidi" w:hAnsiTheme="majorBidi" w:cstheme="majorBidi"/>
          <w:sz w:val="28"/>
          <w:szCs w:val="28"/>
        </w:rPr>
        <w:t xml:space="preserve">  </w:t>
      </w:r>
    </w:p>
    <w:sectPr w:rsidR="00C91920" w:rsidRPr="00101167" w:rsidSect="0075257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900DE"/>
    <w:multiLevelType w:val="hybridMultilevel"/>
    <w:tmpl w:val="D9FE7C4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/>
  <w:rsids>
    <w:rsidRoot w:val="00F67736"/>
    <w:rsid w:val="000C0DD6"/>
    <w:rsid w:val="000D287F"/>
    <w:rsid w:val="000E538D"/>
    <w:rsid w:val="00101167"/>
    <w:rsid w:val="001A1861"/>
    <w:rsid w:val="001C572D"/>
    <w:rsid w:val="001D2694"/>
    <w:rsid w:val="002205EB"/>
    <w:rsid w:val="00255C47"/>
    <w:rsid w:val="00376441"/>
    <w:rsid w:val="003B52F3"/>
    <w:rsid w:val="004521C8"/>
    <w:rsid w:val="004B58F9"/>
    <w:rsid w:val="0065246B"/>
    <w:rsid w:val="0065434C"/>
    <w:rsid w:val="00654FE3"/>
    <w:rsid w:val="0075177F"/>
    <w:rsid w:val="00752579"/>
    <w:rsid w:val="007A0848"/>
    <w:rsid w:val="007C3861"/>
    <w:rsid w:val="007D2671"/>
    <w:rsid w:val="0082200F"/>
    <w:rsid w:val="008E2053"/>
    <w:rsid w:val="00900ECC"/>
    <w:rsid w:val="00943E45"/>
    <w:rsid w:val="00AE47C8"/>
    <w:rsid w:val="00C06831"/>
    <w:rsid w:val="00C06D98"/>
    <w:rsid w:val="00C128FC"/>
    <w:rsid w:val="00C434C8"/>
    <w:rsid w:val="00C91920"/>
    <w:rsid w:val="00CF3569"/>
    <w:rsid w:val="00EE1192"/>
    <w:rsid w:val="00EF586F"/>
    <w:rsid w:val="00F67736"/>
    <w:rsid w:val="00F94EE4"/>
    <w:rsid w:val="00F95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6D9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3E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</dc:creator>
  <cp:lastModifiedBy>Hassan</cp:lastModifiedBy>
  <cp:revision>27</cp:revision>
  <dcterms:created xsi:type="dcterms:W3CDTF">2015-10-05T16:50:00Z</dcterms:created>
  <dcterms:modified xsi:type="dcterms:W3CDTF">2015-10-05T18:46:00Z</dcterms:modified>
</cp:coreProperties>
</file>